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14e7" w14:textId="9301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12 апреля 2018 года № 19-5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Аккайынского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11 марта 2022 года № 9-9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Аккайынского района Северо-Казахстанской области" от 12 апреля 2018 года № 19-5 (зарегистрировано в Реестре государственной регистрации нормативных правовых актов под № 4674)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коммунального государственного учреждения "Аппарат маслихата Аккайынского района Северо-Казахстанской области",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Расставляет задания по приоритетности в порядке важности;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Выполняет задания бессистемно;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Устанавливает доверительные отношения в коллективе;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отношения взаимного недоверия среди работников;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вклад в работу коллектива и при необходимости обращается за разъяснениями к более опытным коллегам;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замкнутую позицию в работе, не обращаясь за помощью к более опытным коллегам;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Правильно распределяет поручения при организации деятельности подразделения;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распределять поручения при организации деятельности подразделения;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анализирует и не прогнозирует возможные риски, или не учитывает данные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находить необходимую информацию;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находить необходимую информацию;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работу по оказанию качественных услуг и решает, возникающие вопросы;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неспособность к организации работы по оказанию качественных услуг и решению возникающих вопросов;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низкое качество оказания услуг; проявляет безразличие.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Оказывает услуги вежливо и доброжелательно;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грубое и пренебрежительное отношение к получателю услуг;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проявляет интереса к проблемам и вопросам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инициативы по улучшению качества оказания услуг.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подчиненных доступно информировать получателей услуг;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работает с подчиненными по информированию получателей услугах;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доводит информацию до потребителя или делает это пренебрежительно и неприязненно;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Игнорирует мнение потребителей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эффективные способы информирования получателей услуг;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Применяет неэффективные способы информирования получателей услуг;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доводит информацию до потребителя, как в устной, так и в письменной форме, либо делает это неясно;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своевременно принимать и передавать информацию об оказываемых услугах.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вносит руководству предложения по использованию новых подходов в работе;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вносит предложения по использованию новых подходов в работе;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работы;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Придерживается существующих процедур и методов работы;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Теряет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мероприятия по повышению уровня компетенций подчиненных;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незаинтересованность в развитии подчиненных;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интерес к новым знаниям и технологиям;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интереса к новым знаниям и технологиям;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Контролирует соблюдение принятых стандартов и норм, запретов и ограничений;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Обеспечивает соблюдение принципов прозрачности и справедливости в действиях,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в коллективе несоблюдение принятых стандартов и норм, запретов и ограничений;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не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Следует установленным этическим нормам и стандартам;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поведение, противоречащее этическим нормам и стандартам;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