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7867" w14:textId="9e17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Григорьевского сельского округа Аккайынского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2022 года № 25-4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48535,1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44384,1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49192,1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- 657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657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000000"/>
          <w:sz w:val="28"/>
        </w:rPr>
        <w:t>№ 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43069 тысяч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2023 год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ff0000"/>
          <w:sz w:val="28"/>
        </w:rPr>
        <w:t>№ 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25-4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