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15b6" w14:textId="cd21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7-13-15 "Об утверждении бюджета Гусаковского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20 июля 2022 года № 7-19-8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Гусаковского сельского округа Айыртауского района на 2022-2024 годы" от 28 декабря 2021 года № 7-13-15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Гусаковского сельского округа Айыртауского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40 879,0тысяч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37 657,0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41 334,8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целевые трансферты передаваемые из республиканского бюджета в бюджет сельского округа на 2022 год в сумме 606,0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2022-2024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целевые трансферты передаваемые из районного бюджета в бюджет сельского округа на 2022 год в сумме 21 732,0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2022-2024 годы. 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7-2 следующего содержания: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Учесть целевые трансферты, за счет гарантированного трансферта из Национального фонда Республики Казахстан на 2022 год в сумме 789,0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2022-2024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7-19-8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7-13-15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Гусаковского сельского округа Айыртауского района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