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0bb8" w14:textId="215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7-13-19 "Об утверждении бюджета Камсактинского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2022-2024 годы" от 28 декабря 2021 года № 7-13-19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194 323,6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191 926,2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194 478,9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целевые трансферты передаваемые из республиканского бюджета в бюджет сельского округа на 2022 год в сумме 862,0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целевые трансферты передаваемые из районного бюджета в бюджет сельского округа на 2022 год в сумме 30 557,2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Учесть целевые трансферты, за счет гарантированного трансферта из Национального фонда Республики Казахстан на 2022 год в сумме 127 176,0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№ 7-21-9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7-13-19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