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2183b" w14:textId="1c218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24 декабря 2021 года № 13-1 "Об утверждении бюджета района имени Габита Мусрепова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13 сентября 2022 года № 21-4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"Об утверждении бюджета района имени Габита Мусрепова на 2022-2024 годы" от 24 декабря 2021 года № 13-1 (зарегистрировано в Реестре государственной регистрации нормативных правовых актов под № 26160)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района имени Габита Мусрепова на 2022-2024 годы согласно приложениям 1, 2, 3, 4, 5 и 6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10 030 441,2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1 420 869,7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64 093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118 000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8 427 478,5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10 803 056,8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47 748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183 780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136 032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- 820 363,6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820 363,6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691 471,9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136 032,5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264 924,2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имени Габита Мусрепова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сентября 2022 года № 21-4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13-1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имени Габита Мусрепова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10 030 441,2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1 420 869,7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665 783,9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665 783,9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259 185,8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ведения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8 427 478,5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8 394 296,9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8 394 296,9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10 803 056,8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1 362 791,7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46 961,2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370 397,3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214 429,3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69 084,6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66 103,6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876 348,6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 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90 942,6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784 407,7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264 678,9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248 937,9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7 139,2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1 726 082,2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1 726 082,2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549 996,4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159 467,1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851 023,9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76 894,8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826 368,7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200 890,2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127 197,2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122 608,9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71 758,9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17 538,9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1 017 464,6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1 017 464,6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842 709,6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3 700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702 417,5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22 133,1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609 221,8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609 221,8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4 211 131,5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4 211 131,5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3 855 967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- 820 363,6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820 363,6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691 471,9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691 471,9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691 471,9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264 924,2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