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9d2" w14:textId="f25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29/179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Ильинского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17/194.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мсалихата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Ильинского сельского округа Есильского района Северо-Казахстанской области" от 27 марта 2014 года № 29/179 (зарегистрировано в Реестре государственной регистрации нормативных правовых актов № 2737)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Ильинского сельского округа Есильского района Северо-Казахстанской области утвержденные указанным решением, изложить в новой редакции согласно приложению 1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29/179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Ильинского сельского округа Есильского района Северо-Казахстанской области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Ильинского сельского округа Есильского района Северо-Казахстанской области.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Ильинского сельского округа Есильского района Северо-Казахстанской области;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Ильинского сельского округа Есильского района Северо-Казахстанской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Ильинского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 или социальные сети.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Ильинского сельского округа Есильского района Северо-Казахстанской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Ильинского сельского округа Есильского района Северо-Казахстанской области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Ильинского сельского округа Есильского района Северо-Казахстанской области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Ильинского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29/179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Ильинского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Ильинка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