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19b0" w14:textId="3e11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14/141 "Об утверждении бюджета Заречного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2022-2024 годы" от 30 декабря 2021 года № 14/141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Заречного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- 103 099,8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- 3 856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- 99 243,8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- 103 606,1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- 506,3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расходах бюджета Заречного сельского округа Есильского района Северо-Казахстанской области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областного бюджета в сумме 2,5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Заречного сельского округа Есильского района Северо-Казахстанской области на 2022 год объҰмы целевых трансфертов за счет гарантированного трансферта из Национального фонда Республики Казахстан: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2022-2024 годы.";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Заречного сельского округа Есильского района Северо-Казахстанской области на 2022 год объемы целевых текущих трансфертов из Национального фонда Республики Казахстан: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средний ремонт внутрипоселковых дорог в селе Чириковка.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2022-2024 годы.";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"4-3. Предусмотреть в бюджете Заречного сельского округа Есильского района Северо-Казахстанской области на 2022 год объемы целевых текущих трансфертов передаваемых из областного бюджета: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теме: "Коммуникации и взаимодействие со средствами массовой информации".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2022-2024 годы.";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Заречного сельского округа Есильского района Северо-Казахстанской области на 2022 год объемы целевых текущих трансфертов передаваемых из районного бюджета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Чириковка;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локального водоисточника в селе Карагаш;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разводящих сетей водопровода в селе Чириковка.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2022-2024 годы.";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14/141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14/141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год, возврат неиспользованных целевых трансфертов выделенных в 2021 финансовом году из областного бюджета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