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3c17" w14:textId="05f3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от 29 декабря 2021 года № 11/7 "Об утверждении бюджета Майбалыкского сельского округа Жамбылского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25 ноября 2022 года № 21/7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"Об утверждении бюджета Майбалыкского сельского округа Жамбылского района Северо-Казахстанской области на 2022-2024 годы" от 29 декабря 2021 года № 11/7 (зарегистрировано в Реестре государственной регистрации нормативных правовых актов под № 163341)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Майбалыкского сельского округа Жамбылского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47 309,1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2 032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45 258,1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47 440,8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-131,7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131,7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131,7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"6-2. Учесть в бюджете сельского округа на 2022 год поступление целевых текущих трансфертов за счет гарантированных трансфертов из Национального фонда Республики Казахстан.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Национального фонда Республики Казахстан определяются решением акима Майбалыкского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годы;";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"6-3. Учесть в бюджете сельского округа на 2022 год целевые трансферты из областного бюджета.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определяются решением акима Майбалыкского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годы;";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"6-4. Учесть в бюджете сельского округа на 2022 год целевые трансферты из районного бюджета.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районного бюджета определяются решением акима Майбалыкского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годы.";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21/7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11/7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Майбалыкского сельского округа Жамбылского района Северо-Казахстанской области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спорт, туризм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