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2aaa" w14:textId="8ee2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28 ноября 2022 года № 18/2. Утратило силу решением Кызылжарского районного маслихата СевероКазахстанской области от 27 сентября 2023 года № 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Кызылжарского районного маслихата Северо-Казахстанской области от 27.09.2023 </w:t>
      </w:r>
      <w:r>
        <w:rPr>
          <w:rFonts w:ascii="Times New Roman"/>
          <w:b w:val="false"/>
          <w:i w:val="false"/>
          <w:color w:val="ff0000"/>
          <w:sz w:val="28"/>
        </w:rPr>
        <w:t>№ 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Казахстана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прибывшим для работы и проживания в сельские населенные пункты Кызылжарского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2023 года.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