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78bd" w14:textId="f5f7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11/14 "Об утверждении бюджета Вагулинского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2022-2024 годы" от 29 декабря 2021 года № 11/14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Вагулинского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49 598,6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46 038,6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50 055,4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46 038,6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