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5d54" w14:textId="544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11/15 "Об утверждении бюджета Виноградовского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2022-2024 годы" от 29 декабря 2021 года № 11/15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Виноградовского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26 698,1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24 663,1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27 900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1 201,9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3 910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