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88f0" w14:textId="4e58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11/15 "Об утверждении бюджета Виноградовского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15 августа 2022 года № 15/10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Виноградовского сельского округа Кызылжарского района на 2022-2024 годы" от 29 декабря 2021 года № 11/15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Виноградовского сельского округа Кызылжарского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25 671,5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2 036,2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23 635,3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26 873,4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-1 201,9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1 201,9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1 201,9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2022 года № 15/10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11/15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Виноградовского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23 635,3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26 873,4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20 290,2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20 290,2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20 290,2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20 290,2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3 516,2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