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ba9e" w14:textId="3f3b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11/12 "Об утверждении бюджета Бескольского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30 ноября 2022 года № 18/12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Бескольского сельского округа Кызылжарского района на 2022-2024 годы" от 29 декабря 2021 года № 11/12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Бескольского сельского округа Кызылжарского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209 979,2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58 950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151 029,2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215 920,6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- 5941,4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5 941,4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5 941,4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18/12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11/12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209 979,2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151 029,2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151 029,2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-5 941,4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