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9ef2" w14:textId="aeb9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11/14 "Об утверждении бюджета Вагулинского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2022-2024 годы" от 29 декабря 2021 года № 11/14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Вагулинского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90 902,6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87 477,8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91 359,4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456,8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90 902,6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