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d9d2" w14:textId="c2ed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22/13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Становского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апреля 2022 года № 21/4.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Становского сельского округа Мамлютского района Северо-Казахстанской области" от 28 ноября 2013 года № 22/13 (зарегистрировано в Реестре государственной регистрации нормативных правовых актов под № 2465)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правила проведения раздельных сходов местного сообщества Становского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Становского сельского округа Мамлютского района Северо-Казахстанской области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Становского сельского округа Мамлютского района Северо-Казахстанской области. 2. В настоящих Правилах используются следующие основные понятия: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Становского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Становского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Становского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Становского сельского округа Мамлютского района Северо-Казахстанской области.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Становского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Становского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Становского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Становского сельского округа Мамлютского района Северо-Казахстанской области или уполномоченным им лицом.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Становского сельского округа Мамлютского района Северо-Казахстанской области или уполномоченное им лицо.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Становского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Становского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Становского сельского округа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Становского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Афонькино Становского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Новоукраинка Становского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Орел Становского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