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c909" w14:textId="4e4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128 "Об утверждении бюджета Тендыкского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Тендыкского сельского округа Тайыншинского района Северо-Казахстанской области на 2022-2024 годы" от 28декабря 2021 года № 128 (зарегистрировано в Реестре государственной регистрации нормативных правовых актов под № 162851)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Тендыкского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27160,3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–25280,3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27232,9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Тендыкского сельского округа на 2022 год поступление целевых текущих трансфертов из республиканского бюджета в бюджет Тендыкского сельского округа в сумме 265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Тендыкского сельского округа на 2022 год поступление целевых текущих из областного бюджета в бюджет Тендыкского сельского округа в сумме 5191,3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Тендыкского сельского округа на 2022 год поступление текущих целевых трансфертов из Национального фонда Республики Казахстан в бюджет Тендыкского сельского округа в сумме 313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Тендыкского сельского округа на 2022 год поступление целевых текущих трансфертов из районного бюджета в бюджет Тендыкского сельского округа в сумме 8530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128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