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2a84" w14:textId="dd02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24 декабря 2021 года № 2-13 с "Об утверждении бюджета Уалихановского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31 марта 2022 года № 2-17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2022-2024 годы" от 24 декабря 2021 года № 2-13 с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Уалихановского района Северо-Казахстанской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4 355 008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526 142,5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7 913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5 018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3 815 934,5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4 450 390,6тысяч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33 139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64 323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31 184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-128 521,6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128 521,6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31 184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95 382,6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2022 год в сумме 10 230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Учесть в районном бюджете на 2022 год поступление целевых текущих трансфертов из областного бюджета, в том числе на: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государственных служащих местных исполнительных органов;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санаторно-курортное лечение;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протезно-ортопедические средства;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дорог в селе Кулыколь;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капитальный ремонт клуба в селе Кулыколь;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проведение комплексной вневедомственной экспертизыпроектно-сметной документации на строительство водонапорных башен в населенных пунктах для подвода воды в жилые дома в селах Акбулак, Тельжан, Жас Улан, Актуесай, Бидайык, Кобенсай.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постановлением акимата Уалихановского района Северо-Казахстанской области "О реализации решения Уалихановского районного маслихата "Об утверждении бюджета Уалихановского района Северо-Казахстанской области на 2022-2024 годы";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"14-1. Предусмотреть в районном бюджете расходы за счет свободных остатков бюджетных средств, сложившихся на начало финансового года в сумме 95382,6 тысяч тенге, согласно приложению 6.";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2022 года№ 2-17 c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года№ 2-13 c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БюджетУалихановского района Северо-Казахстанской области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2022 года№ 2-17 c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районного маслихата от 24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2-13 с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