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aa8a" w14:textId="eaba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9-14с "Об утверждении бюджета Карасуского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марта 2022 года № 9-16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Карасуского сельского округа Уалихановского района на 2022-2024 годы" от 30 декабря 2021 года № 9-14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25 143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1 946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245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25 627,9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484,9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484,9 тысяч тенге.";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сельском бюджете расходы за счет свободных остатков бюджетных средств, сложившихся на начало финансового года в сумме 484,9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9-16 с от 15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9-14 с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9-16 с от 15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9-14 с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