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3f5cc" w14:textId="bf3f5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30 декабря 2021 года № 9-14 с "Об утверждении бюджета Карасуского сельского округа Уалихановского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13 сентября 2022 года № 9-22 c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Карасуского сельского округа Уалихановского района на 2022-2024 годы" от 30 декабря 2021 года № 9-14 с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Карасуского сельского округа Уалихановского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32 927,2 тысяч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568,7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245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–32 113,5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33 412,1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- 484,9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484,9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484,9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Учесть в сельском бюджете на 2022 год целевые трансферты из районного бюджета,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содержание аппарата;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освещение улиц;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содержание клуба (центра досуга);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обеспечение функционирования автомобильных дорог;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благоустройство;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обустройство спортивно – игровой площадки в селе Аккудык.";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2022 года № 9-22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9-14 с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Уалихановского района на 2022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