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ea94" w14:textId="e53e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10 апреля 2008 года № 85 "Вопросы Управления образования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февраля 2022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10 апреля 2008 года № 85 "Вопросы Управления образования Атырауской области" (внесены изменения и дополнения постановлениями акимата области от 22 декабря 2009 года № 322, 26 октября 2010 года № 269, 30 декабря 2010 года № 374, 4 января 2013 года № 2, 31 мая 2013 года № 198, 12 марта 2014 года № 57, 27 декабря 2016 года № 303, 31 июля 2018 года № 178, 21 мая 2019 года № 103, 22 июня 2020 года № 125, 23 февраля 2021 года № 53)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Управлении образования Атырауской области, утвержденном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Атырауской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Атырауской области Айдарбекова С.К.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Досмухамбетов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"4" февраля 2022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"10" апреля 2008 года № 85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"Управления образования Атырауской области"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образования Атырауской области (далее - Управление) является государственным органом Республики Казахстан, осуществляющим руководство в сфере образования по Атырауской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Атырауская область, город Атырау, улица Айтеке би, 77.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Управление осуществляется из местного бюджета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социального статуса педагогических работников;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образования, науки и производства;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профессиональной мотивации обучающихся;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специальных условий для получения образования лицами с ограниченными возможностями.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функционирование опорных школ (ресурсных центров);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предоставление технического и профессионального, послесреднего образования;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обучение одаренных детей в специализированных организациях образования;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учет детей дошкольного и школьного возраста, их обучение до получения ими среднего образования;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дошкольное воспитание и обучение;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предложения о создании, реорганизации и ликвидации в установленном законодательством Республики Казахстан порядке государственных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 образования и дополнительные образовательные программы для детей,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утверждение государственного образовательного заказа на дошкольное воспитание и обучение, размер родительской платы;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утверждение государственного образовательного заказа на подготовку кадров с высшим и послевузовским образованием;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утверждение государственного образовательного заказа на среднее образование в государственных организациях образования;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утверждение государственного образовательного заказа на подготовку кадров с техническим и профессиональным, послесредним образованием;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утверждение государственного образовательного заказа на дополнительное образование детей в пределах объемов бюджетных средств, утвержденных в местных бюджетах на соответствующий финансовый год;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участие обучающихся в едином национальном тестировании;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(города областного значения) масштабов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ежегодно до 1 августа организует приобретение и доставку учебников и учебно-методических комплексов организациям образования, расположенным в районах (городах областного значения),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в том числе расположенных в районах (городах областного значения), за исключением дошкольных организаций и организаций среднего образования, не относящихся к интернатным организациям;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 городов, городах областного и районного значения, поселках, селах, сельских округах;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дополнительное образование детей, осуществляемое на областном и районном (города областного значения) уровнях;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реабилитацию и социальную адаптацию детей и подростков с проблемами в развитии;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оказывает организациям дошкольного воспитания и обучения, в том числе расположенным в районах (городах областного значения), и семьям необходимую методическую и консультативную помощь;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бесплатное и льготное питание отдельных категорий обучающихся и воспитанников в порядке, предусмотренном законодательством Республики Казахстан;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вносит предложения в маслихат о льготном проезде обучающихся на общественном транспорте (кроме такси);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образовательный мониторинг;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оказывает содействие попечительским советам;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организует и осуществляет кадровое обеспечение государственных организаций образования;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выдает разрешение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материально-техническую базу методических кабинетов;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разработку и утверждает правила деятельности психологической службы в организациях среднего образования;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типовые правила внутреннего распорядка организации образования;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обеспечивает организацию подготовки квалифицированных рабочих кадров и специалистов среднего звена по дуальному обучению;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методическое руководство психологической службой в организациях образования, в том числе расположенных в районах (городах областного значения);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своих заместителей в соответствии с действующим законодательством.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