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beb6" w14:textId="f26b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24 декабря 2021 года № 97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сентября 2022 года № 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Махамбетского районного маслихата от 24 декабря 2021 года № 97 (зарегистрировано в Реестре государственной регистрации нормативных правовых актов под № 26325)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15 947 352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4 203 227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24 495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- 1 100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11 718 530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16 736 627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79 777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94 402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14 625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-869 052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- 869 052 тысяча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94 402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14 625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789 275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Учесть, что в районном бюджете на 2022 год предусмотрены целевые трансферты из областного бюджета в сумме – 10 099 906 тысячи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75 910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71 272 тысяч тенге – на выплату государственной адресной социальной помощи;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23 205 тысяч тенге - на обеспечение прав и улучшение качества жизни инвалидов в Республике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58 122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167 074 тысяч тенге – на развитие продуктивной занятости;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32 597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6 192 820 тысяч тенге - на проведение работ по инженерной защите населения, объектов и территорий от природных стихийных бедствий;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1 136 042 тысяч тенге -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221 991 тысяч тенге - на развитие и (или) обустройство инженерно-коммуникационной инфраструктуры;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649 204 тысяч тенге - на развитие социальной и инженерной инфраструктуры в сельских населенных пунктах в рамках проекта "Ауыл - Ел бесігі";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-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224 357 тысяч тенге – на внедрение новой системы оплаты труда для административных государственных служащих и повышение заработной платы политических государственных служащих;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тысяч тенге – на реализацию проекта "Первое рабочее место" в рамках программы "Еңбек";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45 351 тысяч тенге – на оказание социальной помощи отдельным категориям граждан;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919 тысяч тенге – на реализацию проекта "Связь поколений";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– на озеленение населенных пунктов;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354 689 тысяч тенге - на капитальный ремонт автомобильных дорог;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28 634 тысяч тенге - на развитие системы водоснабжения населенных пунктов;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223 034 тысяч тенге – на развитие коммунального хозяйства;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283 520 тысяч тенге - на развитие транспортной инфраструктуры;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10 064 тысяч тенге – на текущие затраты организаций культуры;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22 500 тысяч тенге – на предоставление жилищных сертификатов как социальная помощь по программе "Бақытты отбасы";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157 578 тысяч тенге - на проведение работ по подготовке к зимнему периоду;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благоустройство населенных пунктов;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60 000 тысяч тенге – на приобретение сортировочного комплекса и ангара для установки на полигон твердых бытовых отходов.".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районном бюджете на 2022 год целевые трансферты в бюджеты сельских округов в сумме – 345 496 тысяч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33 230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30 060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14 007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96 751 тысяч тенге – на внедрение новой системы оплаты труда для административных государственных служащих;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69 265 тысяч тенге – на обеспечение санитарии населенных пунктов;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15 427 тысяч тенге - на текущие и капитальные затраты аппарата акима сельского округа;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3 893 тысяч тенге - на текущие затраты организаций культуры;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тысяч тенге – на организацию приватизация, управления коммунальным имуществом;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12 408 тысяч тенге - на благоустройства населенных пунктов;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60 594 тысяч тенге - на уличное освещение населенных пунктов;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1 242 тысяч тенге – на организацию водоснабжения населенных пунктов;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5 565 тысяч тенге – на проведение работ по подготовке к зимнему периоду;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 тысяч тенге – на текущее содержание организаций социальной защиты;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2 584 тысяч тенге – на организацию сохранения государственного жилищного фонда сельского округа.".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2022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97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15947352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4203227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11718530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11716381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хозяйства, земельных отношений и предпринимательства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-869052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