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2fea" w14:textId="fa92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24 декабря 2021 года № 97-VII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7 октября 2022 года № 158-VII.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24 декабря 2021 года № 97-VII "О районном бюджете на 2022-2024 годы" (зарегистрировано в реестре государственной регистрации нормативных правовых актов за № 26306)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8 299 205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4 060 394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- 41 571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26 065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4 171 175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- 8 362 061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5 387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22 973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17 586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- 85 829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- 85 829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- 17 586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62 856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на 2022 год норматив общей суммы поступлений общегосударственных налогов в районный бюджет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– 50%;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100%".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на 2022 год объемы трансфертов, передаваемых из районного бюджета в бюджеты сельских округов, в сумме 570 586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161 778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77 252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106 210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97 779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Исатайский сельский округ 55 776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35 455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36 336 тысяч тенге".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районном бюджете на 2022 год предусмотрены целевые текущие трансферты из республиканского бюджета и из Национального фонда Республики Казахстан в сумме 410 494 тысяч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20 497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73 973 тысяч тенге - на выплату государственной адресной социальной помощи;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59 603 тысяч тенге -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13 697 тысяч тенге - на реализацию плана мероприятий по обеспечению прав и улучшению качества жизни инвалидов;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183 741 тысяч тенге - на развитие продуктивной занятости;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58 193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2022 год предусмотрены целевые текущие трансферты из областного бюджета в сумме 486 573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4 756 тысяч тенге – на услуги по обеспечению деятельности акима района (города областного значения);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29 760 тысяч тенге – на целевые текущие трансферты нижестоящим бюджетам;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45 915 тысяч тенге – на услуги по реализации государственной политики в области регулирования земельных отношений, архитектуры и градостроительства на местном уровне;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 тенге – на предоставление жилищных сертификатов как социальная помощь;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7 386 тысяч тенге - на функционирование системы водоснабжения и водоотведения;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12 387 тысяч тенге – на организацию эксплуатации тепловых сетей, находящихся в коммунальной собственности района (города областного значения);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114 170 тысяч тенге – на обеспечение санитарии населенных пунктов;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7 527 тысяч тенге – на поддержку культурно-досуговой работы;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36 100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210 641 тысяч тенге - на повышение зарплаты для акимов района и админстративных госслужащих по новой системе оплаты труда;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4 762 тысяч тенге – на озеленение насельнных пунктов по предвыборной программе партии "AMANAT";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948 тысяч тенге – на реализацию проекта "Первое рабочее место" в рамках госпрограммы "Енбек";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10 221 тысяч тенге - на развитие продуктивной занятости".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Учесть, что в районном бюджете на 2022 год предусмотрены целевые трансферты на развитие из областного бюджета в сумме 1205 883 тысяч тенге, в том числе: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553 322 тысяч тенге - на развитие транспортной инфраструктуры;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18 537 тысяч тенге - на развитие систем водоснабжения и водоотведения;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15 676 тысяч тенге – на развитие системы освещения населенных пунктов;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198 348 тысяч тенге – развитие объектов спорта;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420 000 тысяч тенге - на развитие транспортной инфраструктуры".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 Мусин)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143-VII Исатайского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97-VII Исатайского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8 299 205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4 060 394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3 312 750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3 310 696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4 171 175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4 171 175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