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fdc8" w14:textId="496f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Кызылкогинского районного маслихата от 20 марта 2018 года № ХХІІ-4 "Об утверждении методики оценки деятельности административных государственных служащих корпуса "Б" государственного учреждения "Аппарат Кызылкогинского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31 марта 2022 года № 14-7. Утратило силу решением Кызылкогинского районного маслихата Атырауской области от 5 мая 2023 года № 2-9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05.05.2023 № </w:t>
      </w:r>
      <w:r>
        <w:rPr>
          <w:rFonts w:ascii="Times New Roman"/>
          <w:b w:val="false"/>
          <w:i w:val="false"/>
          <w:color w:val="ff0000"/>
          <w:sz w:val="28"/>
        </w:rPr>
        <w:t>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Кызылкогинского районного маслихата" от 20 марта 2018 года № ХХІІ-4 (зарегистрировано в Реестре государственной регистрации нормативных правовых актов под № 4115)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оценки деятельности административных государственных служащих корпуса "Б" государственного учреждения "Аппарат Кызылкогинского районного маслихата"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