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928a" w14:textId="f8c9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27 декабря 2021 года № 12-3 "Об утверждении бюджетов сельских округов Кызылкогинского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13 апреля 2022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2021 года № 12-3 "Об утверждении бюджетов сельских округов Кызылкогинского района на 2022-2024 годы" (зарегистрированно в реестре государственной регистрации нормативных правовых актов за № 166810)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177 381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163 146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177 737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66 258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1 877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64 296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66 288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64 322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62 350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64 452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158 074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10 840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146 934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181 425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- 23 351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- 23 351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23 351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124 343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7 981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116 335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126 588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- 2 245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- 2 245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2 245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74 475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72 015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74 693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- 218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63 777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1 761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61 838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64 037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- 260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8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68 491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66 097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69 165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- 674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- 674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9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66 356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1 760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64 596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66 480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42 441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1 635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40 766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42 621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2022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2022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2022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2022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