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4cea" w14:textId="f184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27 декабря 2021 года № 12-2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13 декабря 2022 года № 27-1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"О районном бюджете на 2022-2024 годы" от 27 декабря 2021 года № 12-2 (зарегистрировано в реестре государственной регистрации нормативных правовых актов под № 162878)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9 903 913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1 648 054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28 637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11 073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8 216 149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10 355 441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6 305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32 162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25 857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- 457 833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- 457 833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32 162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25 857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451 528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9 903 913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8 216 149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-457 833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