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d45f" w14:textId="99cd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"Индерский районный отдел занятости, социальных программ и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5 декабря 2022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"Индерский районный отдел занятости, социальных программ и регистрации актов гражданского состояния".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"Индерский районный отдел занятости, социальных программ и регистрации актов гражданского состояния"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Индерского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Индерского района А.Сансызбаева.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 от "5"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2022 года № 219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занятости, социальных программ и регистрации актов гражданского состояния Индерского района Атырауской области"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занятости, социальных программ и регистрации актов гражданского состояния Индерского района Атырауской области" (далее- отдел) является государственным органом Республики Казахстан, осуществляющим руководство в сфере социальной поддержки населения.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отделе имеются следующие ведомства: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 акимата Индерского района 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"Организация дневного полустационарного типа отделения дневного пребывания 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"Отдела занятости, социальных программ и регистрации актов гражданского состояния Индерского района Атырауской области" утверждаются в соответствии с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060200, область Атырауская, район Индерский, поселок Индерборск , улица Кунаева 16.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государственных программ в сфере занятости и социальной защиты населения Курмангазинского района и регистрации актов гражданского состояния.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необходимую информацию от государственных учреждений и других организаций по вопросам входящим в его компетенцию;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предприятий и организаций, независимо от формы собственности и хозяйственного ведения, обеспечения системы гарантий в области занятости и социальной защиты населения в соответствии с законодательством;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порядке проводить семинары-собрания по вопросам занятости и социальной защиты населения;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выпускать информационно-справочные бюллетени, плакаты, буклеты, создавать рекламные щиты;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давать рекомендации соответствующим органам в целях предотвращения нарушений законодательства Республики Казахстан, относящихся к его компетенции в сфере занятости и социальной защиты населения.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государственных программ по снижению бедности, занятости и других социальных программ координируя деятельность в сфере занятости и социальной защиты малообеспеченных слоев населения с другими направлениями экономической и социальной политики;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анализ районных программ и индикативных планов социально-экономического развития района совместно с другими государственными органами, аппаратом акима района;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проведение экспертизы проектов нормативно-правовых актов по вопросам относящимся к компетенции отдела;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и обеспечение реализации законодательства в области занятости, социальной защиты ветеранов войны и труда, других социально уязвимых категорий граждан;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конституционных прав и интересов населения района на труд, оказание государственной поддержки, социальной помощи и социальных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сфере занятости на районном уровне;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тесное взаимодействие с представителями работодателей, работников и общественными организациями в реализации государственной политики в области занятости и социальной поддержки населения;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своевременной, полной и правильной регистрации актов гражданского состояния;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работу по миграции.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районных программ занятости, индикативных планов и программ, направленных на повышение уровня жизни и социальную защиту населения;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прогнозирование спроса и предложения на рабочую силу на основе создания единой информационной базы рынка труда, информирование населения района о состоянии рынка труда;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согласование проектов среднесрочных планов развития по вопросам занятости и социальной защиты;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мероприятий по обеспечению занятости, контроль за их выполнением;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в вышестоящие органы по совершенствованию действующего законодательства в сфере занятости и социальной защиты;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у структурных подразделений местных исполнительных органов по вопросам образования, организаций образования, учебных центров при организациях, имеющих право на образовательную деятельность, осуществляющих профессиональное обучение, сведения о трудоустройстве выпускников, информацию о профессиях, по которым ведется обучение, количестве подготовленных и планируемых к подготовке и выпуску специалистов по конкретным профессиям;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рынка труда;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работу центров занятости населения;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в создании дополнительных рабочих мест для социально уязвимых категорий населения;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развитии предпринимательства, малого и среднего бизнеса с целью снижения безработицы;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работодателей информацию о прогнозной потребности в кадрах;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анализ характеристики определяющих уровень жизни населения;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реализация районных программ реабилитации инвалидов и поддержки детей с ограниченными возможностями посредством лечебно-педагогической коррекции;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социальной поддержке ветеранов войны и труда, инвалидов;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за оказанием социальных услуг семьям с детьми-инвалидами, одиноким пожилым людям и инвалидам;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единой системы выявления и учета детей-инвалидов, одиноких престарелых и инвалидов;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контроля и реализации законодательства в сфере социальной защиты ветеранов труда, инвалидов и иных социально уязвимых категорий граждан;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заявлений и принятие решения об определении одиноких граждан и инвалидов в пансионатах, ветеранов войны и труда в пансионатах и санаториях;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услуг по обеспечению инвалидов специальными средствами передвижения, протезно-ортопедическими изделиями, сурдо-тифло-техническими средствами, а также по санаторно-курортному лечению инвалидов и ветеранов.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содействие общественным организациям инвалидов в решении социальных программ и координации их деятельности;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аналитических материалов, отчетов о семинарах, встречах, встречах с населением сельских округов;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контроль за эффективностью использования комплекса программ по трудоустройству и социальной защите;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целостности информационных баз данных по сельской местности, устранение несоответствий и нарушений, выявленных в базе данных;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материалов для публикации в средствах массовой информации;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паспортов бюджетных программ и представление их на утверждение;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контроль бухгалтерского учета, расходование лимитов, исполнение сметы административных программ, бюджетная классификация и правильность учета персонала отдела;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взаимодействие с государственными органами, общественными организациями, работодателями по вопросам, входящим в компетенцию ведомства;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и проведение мероприятий по обучению, переподготовке и повышению квалификации персонала отдела;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 соответствии Закона Республики Казахстан "О порядке рассмотрения обращений физических и юридических лиц" рассмотрение обращений физических и юридических лиц;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пропаганда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и семье Республики Казахстан;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пределах своей компетенции выполнять стандарты оказания государственных услуг, проводить мониторинг, своевременно представлять отчеты;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внесение изменений, дополнений и исправлений в записи актов гражданского состояния, восстановление и аннулирование записей актов гражданского состояния;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регистрация рождения ребенка, в том числе внесение изменений, дополнений и исправлений в записи актов гражданского состояния;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регистрация брака (супружества), в том числе внесение изменений, дополнений и исправлений в записи актов гражданского состояния;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выдача повторных свидетельств или справок о регистрации актов гражданского состояния;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определение отцовства, в том числе внесение изменений, дополнений и исправлений в записи актов гражданского состояния;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регистрация перемены имени, отчества, фамилии, в том числе внесение изменений, дополнений и исправлений в записи актов гражданского состояния;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восстановление записей актов гражданского состояния;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регистрация смерти, в том числе внесение изменений, дополнений и исправлений в записи актов гражданского состояния;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регистрация усыновления, в том числе внесение изменений, дополнений и исправлений в записи актов гражданского состояния;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"Регистрация расторжения брака (супружества), в том числе внесение изменений, дополнений и исправлений в записи актов гражданского состояния";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удаление записей актов гражданского состояния;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принятия соответствующих решений о предоставлении специальных услуг;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работу по оказанию социальной и благотворительной помощи инвалидам;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организует работу проведения конкурса по социальной ответственности бизнеса "Парыз";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организует работу комиссии по регулированию социально-трудовых отношений и социального партнерства;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работу проведения конкурса "Енбек жолы", "Парыз"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работу по определению опекуна совершеннолетним гражданам;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организует работу по определению стажа работавщим не менее 6-ти месяцев в годы войны 1941-1945 г.г;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назначение социальной помощи отдельным категориям нуждающихся граждан по решениям местных представительных органов;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возмещение затрат на обучение на дому детей-инвалидов;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назначение социальной помощи специалистам социальной сферы, проживающим и работающим в сельских населенных пунктах, по приобретению топлива;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выдача справки, подтверждающей принадлежность заявителя (семьи) к получателям адресной социальной помощи;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назначение жилищной помощи;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проводит работу по сдаче документации регистрации актов гражданского состояния в архив;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проводит совместную работу с учреждением здравоохранения при регистрации рождения и смерти;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подготовливает ежемесячные, квартальные отчеты для сдачи в департамент юстиции;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работа с должниками, не уплачивающие алименты;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своевременно направить перечень сведений о введении обязательного социального медицинского страхования и др. в учреждения, организовать работу;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проведение работы с гражданами, состоящими на учете службы пробации из мест лишения свободы;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трудоустройство инвалидов, потерявших работу и способность работать, работа с оралманами;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проведение работ с гражданами деструктивных-радикальных религиозных взглядов;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разработка Меморандума "О сотрудничестве в области стабилизации производственных процессов, обеспечения занятости и гарантий работников, социальной защиты и трудоустройства высвобождаемых работников";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координация работы по регистрации поставщиков гарантированного социального пакета на портале социальных услуг по Курмангазинскому району, во время распространения социального пакета, гарантируемым надзора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размещать в интернет-ресурсы проделываемую работу отдела;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проведение работ по созданию безбарьерной среды для инвалидов в обеспечении их прав, обеспечение доступности объектов социальной инфраструктуры для инвалидов по району;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проведение работ по выдаче разрешений, продлении и возврата мигрантам.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в подчинений главных специалистов,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организует, руководит работой отдела;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Республики Казахстан решает вопросы поощерения, оказание материальной помощи, наложение дисциплинарных взысканий;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составляет и подписывает договора от имени отдела;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готовит к утверждению положение об отделе;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штатное расписание отдела, в пределах лимитного штатной численности, утвержденного постановлением акимата района и план финанстрования на соответствующий год;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отчитывается о работе отдела перед аппаратом акима района и областным управлением;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отдела в государственных органах и иных организациях;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и другие служебные обязанности в соответствии с законодательством.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заменяющим в соответствии с действующим законодательством.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главных специалистов в соответствии с действующим законодательством.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и его ведомств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занятости населения акимата Индерского района ";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"Организация дневного полустационарного типа отделения дневного пребывания ".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