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da30" w14:textId="d80d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2021 года № 99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15 апреля 2022 года № 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2022-2024 годы" от 22 декабря 2021 года № 99 (зарегистрировано в Реестре государственной регистрации нормативных правовых актов под № 26112)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25 476 080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985 122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73 021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24 261 937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–25 729 982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- 2 811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251 091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252 438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на 2022 год в сумме 180 900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