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5e4a" w14:textId="f965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2021 года № 99 "О городском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23 ноября 2022 года № 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2022-2024 годы" от 22 декабря 2021 года № 99 (зарегистрировано в Реестре государственной регистрации нормативных правовых актов под № 26112)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28 341 486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1 308 216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124 196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26 827 449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28 593 924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- 2 846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- 249 592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–249 592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–252 438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 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26 827 449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