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10c4" w14:textId="bf01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29 декабря 2021 года № 110 "О бюджете села Карнак города Кентау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28 ноября 2022 года № 197.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бюджете села Карнак города Кентау на 2022-2024 годы" от 29 декабря 2021 года № 110 (зарегистрировано в Реестре государственной регистрации нормативных правовых актов под № 162646)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Карнак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119973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3519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