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c429" w14:textId="8a7c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2021 года № 20/83-VII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19 мая 2022 года № 26/118-VII.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2022-2024 годы" от 24 декабря 2021 года № 20/83-VIІ (зарегистрировано в Реестре государственной регистрации нормативных правовых актов под № 26027)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22 223 096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2 139 978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17 526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20 056 689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22 226 403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257 361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3 307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акимата района на 2022 год в размере – 39 400 тысяч тенге.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"19"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26/118-VII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20/83-VII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