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ef504" w14:textId="cfef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30 декабря 2021 года № 18/1 "О бюджетах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декабря 2022 года № 34/1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30 декабря 2021 года № 18/1 "О бюджетах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77 877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2022-2024 годы согласно приложению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2022-2024 годы согласно приложению 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67 066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68 830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Кажымухан на 2022-2024 годы согласно приложению 19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7 466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–133 529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8 797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2022-2024 годы согласно приложению 22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2022-2024 годы согласно приложению 28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103 310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108 860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–5 550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Кажымұқан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