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3ae0" w14:textId="cd13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14 декабря 2022 года № 335. Утратило силу постановлением акимата Шардаринского района Туркестанской области от 8 сентября 2023 года № 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Туркестанской области от 08.09.2023 № 250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 акимат Шардаринского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связи с принятием настоящего постановления поручить в установленном законодательством порядке провести и осуществить соответствующую работу государственному учреждению "Отдел занятости и социальных программ Шардаринского района" акимата Шардаринского района (Ж.Турлыбеков).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Шардаринского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2022 года № 335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 с инвалидностью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 о рабочих мест для лиц с инвалидностью (единиц)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"Шардаринская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Сырбек Каттебекова" отдела развития человеческого потенциала Шардаринского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№12" отдела развития человеческого потенциала Шардаринского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Казахстан" отдела развития человеческого потенциала Шардаринского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"Шардаринская районная детско-юношеская спортивная школа №2" управления физической культуры и спорта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"Туркестанская областная специализированная детско-юношеская спортивная школа олимпийского резерва №4" управления физической культуры и спорта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Сырдария" отдела развития человеческого потенциала Шардаринского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№2 имени Жамбыла Жабаева" отдела развития человеческого потенциала Шардаринского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"Шардара" отдела развития человеческого потенциала Шардаринского района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"Шардаринский районный дворец культуры" Шардаринского районного отдела культуры, развития языков, физической культуры и спорта акимата Шардаринского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