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8f5d" w14:textId="aba8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Шардаринского районного маслихата от 21 декабря 2017 года № 22-148-VI "Об утверждении Правил управления бесхозяйными отходами, признанными решением суда поступившими в коммунальную собственность Шардаринского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31 марта 2022 года № 17-104-VIІ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, статьи 27 Закона Республики Казахстан "О правовых актах" Шардаринский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 Шардаринского района" от 21 декабря 2017 года № 22-148-VI (зарегистрировано в Реестре государственной регистрации нормативных правовых актов за № 4339).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