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7241" w14:textId="9f07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Келе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4 мая 2022 года № 14-121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9946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21 года № 460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Келесского района, в пределах суммы предусмотренной в бюджете района на 2022 год, следующие меры социальной поддержк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Келесского района" в установленном законодательством Республики Казахстан порядке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маслихата направление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и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Келесского районного маслихата после его официального опубликовани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