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5d19" w14:textId="71b5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24 декабря 2021 года № 74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27 мая 2022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2022-2024 годы" от 24 декабря 2022 года № 74 (зарегистрировано в Реестре государственной регистрации нормативных правовых актов под № 26084)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Сауранского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6 918 451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1 297 205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5 556 650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6 978 990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9 189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69 728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9 189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60 539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45,7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54,3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44,5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55,5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за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за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за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за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за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за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