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3e27" w14:textId="83c3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24 декабря 2021 года № 74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мая 2022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2022-2024 годы" от 24 декабря 2022 года № 74 (зарегистрировано в Реестре государственной регистрации нормативных правовых актов под № 26084)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6 918 451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1 297 205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5 556 650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6 978 990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69 728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60 539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45,7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54,3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44,5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55,5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за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за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за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за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за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за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