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46a1" w14:textId="a614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24 декабря 2021 года № 20/136-VIІ "О бюджете Жиеналинского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марта 2022 года № 23/181-VII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Жиеналинского сельского округа на 2022-2024 годы" от 24 декабря 2021 года № 20/136-VІI,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Жиеналинского сельского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45 184,0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44 542,0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приложению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№ 23/181-VІI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№ 20/136-VІI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