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8884" w14:textId="dc98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20/129-VIІ "О бюджете города Семей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20 мая 2022 года № 24/198-VІI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2022-2024 годы" от 24 декабря 2021 года № 20/129-VІI (зарегистрировано в Реестре государственной регистрации нормативных правовых актов под № 26223),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городской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51 763 869,1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31 057 720,0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128 216,8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7 532 567,6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13 045 364,7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56 571 000,0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-153 692,3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58 978,7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212 671,0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-4 653 438,6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4 653 438,6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7 702 737,0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6 431 352,0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3 382 053,6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24/198- 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51 763 869,1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7 532 567,6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7 082 567,6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7 082 567,6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13 045 364,7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13 045 360,5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13 045 360,5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19 744 887,5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13 109 273,8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12 664 900,5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-4 653 438,6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