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8986" w14:textId="d54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18/6-VII "О бюджете Архатского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31 марта 2022 года № 21/5-VII. Утратило силу решением Абайского районного маслихата области Абай от 30 декабря 2022 года № 31/6-VII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18/6-VII "О бюджете Архатского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- 33 944,0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тренсферты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