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cb69" w14:textId="1a9c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2022 года № 18/10-VIІ "О бюджете Токтамысского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31 марта 2022 года № 21/9-VII. Утратило силу решением Абайского районного маслихата области Абай от 30 декабря 2022 года № 31/10-VII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января 2022 года № 18/10-VIІ "О бюджете Токтамысского сельского округа на 2022-2024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Токтамысского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- 36 259,0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37 547,0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- 1 288,0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- 1 288,0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21/9-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