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38902" w14:textId="a5389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29 декабря 2021 года № 13-5-VII "О бюджете Бородулихинского сельского округа Бородулихинского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3 июня 2022 года № 18-4-VII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29 декабря 2021 года № 13-5-VII "О бюджете Бородулихинского сельского округа Бородулихинского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Бородулихинского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136048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39524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96244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143528,4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-7480,4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7480,4 тысяч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7480,4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бюджете Бородулихинского сельского округа на 2022 год целевые трансферты из районного бюджета в сумме 66040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18-4-VII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Бородулихинского сельского округа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