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baaa" w14:textId="e42b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2021 года № 12-2-VII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24 июня 2022 года № 19-5-VII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2022-2024 годы" от 24 декабря 2021 года № 12-2-VII (зарегистрировано в Реестре государственной регистрации нормативных правовых актов под № 26158)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3891817,7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1671303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2214063,7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4160268,6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- 309867,9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309867,9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268450,9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2022 год в сумме 36627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текущие трансферты из республиканского бюджета и Национального фонда Республики Казахстан в сумме 1004905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2022 год целевые текущие трансферты из областного бюджета в сумме 353064,3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У.Майжанов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19-5-VII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