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3a57" w14:textId="82f3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Глубоковского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декабря 2022 года № 27/6-VII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2022 года № 27/2-VII "О Глубоковском районном бюджете на 2023-2025 годы"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Алтайский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 в бюджет поселка Алтайский на 2023 год в сумме 3 523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Алтайский на 2023 год целевые текущие трансферты из районного бюджета в сумме 59 737,6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Белоусовка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163 967,7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101 981,1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10 244,3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10 244,3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поселка Белоусовка на 2023 год целевые текущие трансферты из районного бюджета в сумме 101 981,1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Березовского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67 311,3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объем субвенции, передаваемой из районного бюджета в бюджет Березовского сельского округа на 2023 год в сумме 4 071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БерҰзовского сельского округа на 2023 год целевые текущие трансферты из районного бюджета в сумме 50 774,8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Бобровского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69 334,6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 субвенции, передаваемой из районного бюджета в бюджет Бобровского сельского округа на 2023 год в сумме 1761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Бобровского сельского округа на 2023 год целевые текущие трансферты из районного бюджета в сумме 47 823,6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Быструшинского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102 744,6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96 234,6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объем субвенции, передаваемой из районного бюджета в бюджет Быструшинского сельского округа на 2023 год в сумме 3 646 тысяч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Быструшинского сельского округа на 2023 год целевые текущие трансферты из районного бюджета в сумме 92 588,6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поселка Верхнеберезовский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78 859,5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объем субвенции, передаваемой из районного бюджета в бюджет поселка Верхнеберезовский на 2023 год в сумме 5 274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поселка Верхнеберезовский на 2023 год целевые текущие трансферты из районного бюджета в сумме 64 918,9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Веселовского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69 340,5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объем субвенции, передаваемой из районного бюджета в бюджет Веселовского сельского округа на 2023 год в сумме 2 534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Веселовского сельского округа на 2023 год целевые текущие трансферты из районного бюджета в сумме 49 569,5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поселка Глубокое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290 725,2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215 023,2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293 640,3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2 915,1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2 915,1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объем субвенции, передаваемой из районного бюджета в бюджет поселка Глубокое на 2023 год в сумме 1 095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поселка Глубокое на 2023 год целевые текущие трансферты из районного бюджета в сумме 213 928,2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Иртышского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176 813,7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41 424,3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134 464,7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179 865,6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3 051,9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объем субвенции, передаваемой из районного бюджета в бюджет Иртышского сельского округа на 2023 год в сумме 1 591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Иртышского сельского округа на 2023 год целевые текущие трансферты из районного бюджета в сумме 132 873,7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Глубоковского районного маслихата Восточно-Казахстанской области от 27.09.2023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Кожоховского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70 362,1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объем субвенции, передаваемой из районного бюджета в бюджет Кожоховского сельского округа на 2023 год в сумме 3 456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Кожоховского сельского округа на 2023 год целевые текущие трансферты из районного бюджета в сумме 54 103,4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Красноярского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261 130,5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235 670,5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263 209,4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объем субвенции, передаваемой из районного бюджета в бюджет Красноярского сельского округа на 2023 год в сумме 1 686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Красноярского сельского округа на 2023 год целевые текущие трансферты в сумме 233 984,5 тысяч тенге, в том числе за счет трансфертов из областного бюджета в сумме 135 684,3 тысяч тенге, из районного бюджета в сумме 98 300,2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Малоубинского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68 456,6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Учесть объем субвенции, передаваемой из районного бюджета в бюджет Малоубинского сельского округа на 2023 год в сумме 4 451 тысяч тенге.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Малоубинского сельского округа на 2023 год целевые текущие трансферты из районного бюджета в сумме 60 447,6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Утвердить бюджет Опытнопольского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91 369,9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 объем субвенции, передаваемой из районного бюджета в бюджет Опытнопольского сельского округа на 2023 год в сумме 2 971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Опытнопольского сельского округа на 2023 год целевые текущие трансферты из районного бюджета в сумме 61 513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Утвердить бюджет Секисовского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217 783,6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200 324,6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218 819,7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 объем субвенции, передаваемой из районного бюджета в бюджет Секисовского сельского округа на 2023 год в сумме 2 171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в бюджете Секисовского сельского округа на 2023 год целевые текущие трансферты в сумме 198 153,6 тысяч тенге, в том числе за счет трансфертов из областного бюджета в сумме 123 576 тысяч тенге, из районного бюджета в сумме 74 577,6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Утвердить бюджет Тарханского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225 466,5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201 816,5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228 187,4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 объем субвенции, передаваемой из районного бюджета в бюджет Тарханского сельского округа на 2023 год в сумме 1 623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Тарханского сельского округа на 2023 год целевые текущие трансферты в сумме 200 193,5 тысяч тенге, в том числе за счет трансфертов из областного бюджета в сумме 157 390,3 тысяч тенге, из районного бюджета в сумме 42 803,2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Утвердить бюджет Ушановского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92 600,4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Учесть объем субвенции, передаваемой из районного бюджета, в бюджет Ушановского сельского округа на 2023 год в сумме 2 651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Ушановского сельского округа на 2023 год целевые текущие трансферты из районного бюджета в сумме 71 153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Утвердить бюджет Черемшанского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186 924,2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14 626,4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172 157,1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189 149,5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Учесть объем субвенции, передаваемой из районного бюджета в бюджет Черемшанского сельского округа на 2023 год в сумме 4 613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Учесть в бюджете Черемшанского сельского округа на 2023 год целевые текущие трансферты в сумме 167 544,1 тысяч тенге, в том числе за счет трансфертов из областного бюджета в сумме 112 261,7 тысяч тенге, из районного бюджета в сумме 55 282,4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Настоящее решение вводится в действие с 1 января 2023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БерҰзовского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Глубоковского районного маслихата Восточно-Казахстанской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Глубоковского районного маслихата Восточно-Казахстанской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