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aae9" w14:textId="8a7a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11/187-VII "О бюджете Акжальского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14/230-VII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11/187-VІI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Акжальского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Акжальского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43054,0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4441,0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38613,0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45028,1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-1974,1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1974,1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14/230-VIІ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11/187-VIІ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