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3d72" w14:textId="a993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11/195-VII "О бюджете поселка Жарма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марта 2022 года № 14/238-VII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Жарминского районного маслихата от 28 декабря 2021 года № 11/195-VII "О бюджете поселка Жарма Жарминского района на 2022-2024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Жарма Жарминского района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39438,0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107,8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14/238-VІI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11/195-VIІ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Жарма Жарминского района на 2022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