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10c7" w14:textId="b531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11/191-VII "О бюджете Бирликского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июня 2022 года № 17/270-VII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Жарминского районного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11/191-VII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Бирликского сельского округа Жарминского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40074,0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40189,8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115,8тысяч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115,8тысяч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17/270-VІI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11/191-VІI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