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2408" w14:textId="47c2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Зайсанского районного маслихата от 24 декабря 2021 года № 15-2 "О бюджете Айнабулакского сельского округа Зайсанского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марта 2022 года № 18-14/3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Айнабулакского сельского округа Зайсанского района на 2022-2024 годы" от 24 декабря 2021 года №15-2 следующие изменение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Айнабулакского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- 60 894,0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55 094,0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- 51 340,2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446,2 тысяч тенге.".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Используемые остатки бюджетных средств 446,2 тысяч тенге распределить согласно приложению 4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