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0499" w14:textId="5850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решение Зайсанского районного маслихата от 24 декабря 2021 года № 15-6 "О бюджете Карабулакского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марта 2022 года № 18-14/7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Карабулакского сельского округа Зайсанского района на 2022-2024 годы" от 24 декабря 2021 года №15-6 следующее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- 59 086,0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- 59 469,0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383,0 тысяч тенге.".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383,0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