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1f5b" w14:textId="9f81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24 декабря 2021 года № 11/2-VII "О районном бюджете района Алтай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9 сентября 2022 года № 20/9-VII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районном бюджете района Алтай на 2022-2024 годы" от 24 декабря 2021 года № 11/2-VII (зарегистрировано в Реестре государственной регистрации нормативных правовых актов под № 26205)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8897273,0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5562162,5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29191,0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31449,0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3274470,5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9294880,8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-34310,0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68918,0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103228,0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-363297,8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363297,8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68918,0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103228,0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397607,8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5562162,5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