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4921" w14:textId="d084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14/148-VIІ "О бюджете Жамбылского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12 августа 2022 года № 20/261-VII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28 декабря 2021 года № 14/148-VІ "О бюджете Жамбылского сельского округа на 2022-2024 годы"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87245,0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84700,0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87245,0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20/261-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№14/148-VIІ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