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aae3" w14:textId="bb0a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26 октября 2021 года №11/110-VII "Об утверждении Положения о государственном учреждении "Аппарат Катон-Карагайского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2022 года № 25/320-VII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Казахстан, Катон-Карагайский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октября 2021 года №11/110-VII "Об утверждении Положения о государственном учреждении "Аппарат Катон-Карагайского районного маслихата"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Катон-Карагайского районного маслихата"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№11/110-VII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Катон-Карагайского районного маслихата"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Катон-Карагайского районного маслихата" (далее – аппарат маслихата) является государственным органом Республики Казахстан, осуществляющим руководство в сфере обеспечения деятельности Катон-Карагайского районного маслихата.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печать с изображением Государственного Герба Республики Казахстан со своим наименованием на государственном языке,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в целях реализации своих функций и задач, в установленном законодательством порядке принимает решения, оформляемые распоряжениями председателя маслихата.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Катон-Карагайским районным маслихатом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070019 Восточно-Казахстанская область, Катон-Карагайский район, село Улкен Нарын,улица Абылайхана, 116.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маслихата.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районного маслихата для реализации государственной политики в сфере местного государственного управления в пределах компетенции, предусмотренных законами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 1) права: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должностных лиц государственных органов, общественных объединений, государственных и иных организаций информацию, необходимую для реализации своих задач и функций;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информации по вопросам их деятельности;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маслихата предложения, возникающие в процессе своей деятельности;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общественных объединений и иных организаций для участия в подготовке вопросов, вносимых на рассмотрение сессии маслихата и его постоянных комиссий;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государственные органы, общественные объединения, иным организациям для рассмотрения депутатские запросы, предложения, обращения граждан;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возложенных функций в соответствии с требованиями законодательства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регулировать нормативное правовое обеспечение маслихата для реализации государственной политики в сфере местного государственного управления;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соблюдение законности в деятельности областного маслихата;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аналитическую и иную информацию, материалы, касающиеся деятельности маслихата;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актов районного маслихата, направленных на реализацию государственных функций маслихата;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нормативные правовые решения маслихата на государственную регистрацию в органы юстиции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вести их правовой мониторинг;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актов районного маслихата и его постоянных (временных) комиссий;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 защищать интересы районного маслихата и аппарата маслихата в судебных и иных правоохранительных органах;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расходы на повышение квалификации депутатов маслихата и государственных служащих аппарата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организационно-технические мероприятия по подготовке и проведению сессий маслихата;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обеспечивать их необходимыми справочными материалами, обобщать поступающие в маслихат информации;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пленарных заседаниях сессий, заседаниях постоянных (временных) комиссий и оказывать помощь депутатам в вопросах качественной подготовки проектов решений, постановлений постоянных комиссий и заключений временных комиссий маслихата;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оформлять протоколы сессий, заседаний постоянных комиссий, сборники решений в соответствии с Регламентом маслихата;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подготовку проектов докладов, решений, справок и других документов по вопросам деятельности маслихата;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оформление, хранение и передачу в архив актов маслихата и документации;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делопроизводство и обработку корреспонденции, поступающей в аппарат маслихата, обеспечивать информационный обмен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районного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районного маслихата избирается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аппарата маслихата с иными органами местного самоуправления;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поощряет и налагает дисциплинарные взыскания на работников аппарата маслихата;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аппарат маслихата в государственных органах, иных организациях;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на всех финансовых документах аппарата маслихата;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 на представление интересов аппарата маслихата в судебных, правоохранительных и иных государственных органах;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принимает необходимые меры по противодействию коррупции и несет за это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возложенные на него законодательством Республики Казахстан и настоящим Положением.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маслихата в период его отсутствия осуществляется лицом, его замещающим в соответствии с действующим законодательством.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маслихата возглавляется руководителем аппарата маслихата, назначаемым на должность и освобождаемым от должности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 Имущество аппарата маслихата формируется за счет имущества, переданного ему собственником.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маслихата осуществляются в соответствии с законодательством Республики Казахстан.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